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15AC" w14:textId="77777777" w:rsidR="007977EB" w:rsidRPr="00813D09" w:rsidRDefault="007977EB" w:rsidP="007977EB">
      <w:pPr>
        <w:spacing w:before="240"/>
        <w:jc w:val="center"/>
        <w:rPr>
          <w:rFonts w:ascii="Times New Roman" w:eastAsia="Times New Roman" w:hAnsi="Times New Roman" w:cs="Times New Roman"/>
          <w:color w:val="0000FF"/>
        </w:rPr>
      </w:pPr>
      <w:r w:rsidRPr="00756F4A">
        <w:rPr>
          <w:rFonts w:ascii="Times New Roman" w:eastAsia="Times New Roman" w:hAnsi="Times New Roman" w:cs="Times New Roman"/>
          <w:b/>
          <w:sz w:val="32"/>
          <w:szCs w:val="32"/>
          <w:lang w:val="uk-UA"/>
        </w:rPr>
        <w:t>Осінній дайджест курсів з програмування                                                від БФ «Star for Life Ukraine»</w:t>
      </w:r>
    </w:p>
    <w:p w14:paraId="40782D3E" w14:textId="77777777" w:rsidR="007977EB" w:rsidRPr="00756F4A" w:rsidRDefault="007977EB" w:rsidP="0082488A">
      <w:pPr>
        <w:spacing w:before="240" w:after="120"/>
        <w:ind w:firstLine="709"/>
        <w:jc w:val="both"/>
        <w:rPr>
          <w:rFonts w:ascii="Times New Roman" w:eastAsia="Times New Roman" w:hAnsi="Times New Roman" w:cs="Times New Roman"/>
          <w:sz w:val="28"/>
          <w:szCs w:val="28"/>
          <w:highlight w:val="white"/>
          <w:lang w:val="uk-UA"/>
        </w:rPr>
      </w:pPr>
      <w:r w:rsidRPr="00756F4A">
        <w:rPr>
          <w:rFonts w:ascii="Times New Roman" w:eastAsia="Times New Roman" w:hAnsi="Times New Roman" w:cs="Times New Roman"/>
          <w:sz w:val="28"/>
          <w:szCs w:val="28"/>
          <w:highlight w:val="white"/>
          <w:lang w:val="uk-UA"/>
        </w:rPr>
        <w:t xml:space="preserve">Цієї осені </w:t>
      </w:r>
      <w:r>
        <w:rPr>
          <w:rFonts w:ascii="Times New Roman" w:eastAsia="Times New Roman" w:hAnsi="Times New Roman" w:cs="Times New Roman"/>
          <w:sz w:val="28"/>
          <w:szCs w:val="28"/>
          <w:highlight w:val="white"/>
          <w:lang w:val="uk-UA"/>
        </w:rPr>
        <w:t>БФ «</w:t>
      </w:r>
      <w:r w:rsidRPr="00756F4A">
        <w:rPr>
          <w:rFonts w:ascii="Times New Roman" w:eastAsia="Times New Roman" w:hAnsi="Times New Roman" w:cs="Times New Roman"/>
          <w:sz w:val="28"/>
          <w:szCs w:val="28"/>
          <w:highlight w:val="white"/>
          <w:lang w:val="uk-UA"/>
        </w:rPr>
        <w:t>Star for Life Ukraine</w:t>
      </w:r>
      <w:r>
        <w:rPr>
          <w:rFonts w:ascii="Times New Roman" w:eastAsia="Times New Roman" w:hAnsi="Times New Roman" w:cs="Times New Roman"/>
          <w:sz w:val="28"/>
          <w:szCs w:val="28"/>
          <w:highlight w:val="white"/>
          <w:lang w:val="uk-UA"/>
        </w:rPr>
        <w:t>»</w:t>
      </w:r>
      <w:r w:rsidRPr="00756F4A">
        <w:rPr>
          <w:rFonts w:ascii="Times New Roman" w:eastAsia="Times New Roman" w:hAnsi="Times New Roman" w:cs="Times New Roman"/>
          <w:sz w:val="28"/>
          <w:szCs w:val="28"/>
          <w:highlight w:val="white"/>
          <w:lang w:val="uk-UA"/>
        </w:rPr>
        <w:t xml:space="preserve"> запрошує учнів </w:t>
      </w:r>
      <w:r>
        <w:rPr>
          <w:rFonts w:ascii="Times New Roman" w:eastAsia="Times New Roman" w:hAnsi="Times New Roman" w:cs="Times New Roman"/>
          <w:sz w:val="28"/>
          <w:szCs w:val="28"/>
          <w:highlight w:val="white"/>
          <w:lang w:val="uk-UA"/>
        </w:rPr>
        <w:t xml:space="preserve">різних вікових груп </w:t>
      </w:r>
      <w:r w:rsidRPr="00756F4A">
        <w:rPr>
          <w:rFonts w:ascii="Times New Roman" w:eastAsia="Times New Roman" w:hAnsi="Times New Roman" w:cs="Times New Roman"/>
          <w:sz w:val="28"/>
          <w:szCs w:val="28"/>
          <w:highlight w:val="white"/>
          <w:lang w:val="uk-UA"/>
        </w:rPr>
        <w:t xml:space="preserve">доєднатись до </w:t>
      </w:r>
      <w:r w:rsidRPr="00B46949">
        <w:rPr>
          <w:rFonts w:ascii="Times New Roman" w:eastAsia="Times New Roman" w:hAnsi="Times New Roman" w:cs="Times New Roman"/>
          <w:b/>
          <w:bCs/>
          <w:sz w:val="28"/>
          <w:szCs w:val="28"/>
          <w:highlight w:val="white"/>
          <w:u w:val="single"/>
          <w:lang w:val="uk-UA"/>
        </w:rPr>
        <w:t>безкоштовного навчання</w:t>
      </w:r>
      <w:r w:rsidRPr="00756F4A">
        <w:rPr>
          <w:rFonts w:ascii="Times New Roman" w:eastAsia="Times New Roman" w:hAnsi="Times New Roman" w:cs="Times New Roman"/>
          <w:sz w:val="28"/>
          <w:szCs w:val="28"/>
          <w:highlight w:val="white"/>
          <w:lang w:val="uk-UA"/>
        </w:rPr>
        <w:t xml:space="preserve"> з таких напрямків: </w:t>
      </w:r>
      <w:r w:rsidRPr="00756F4A">
        <w:rPr>
          <w:rFonts w:ascii="Times New Roman" w:eastAsia="Times New Roman" w:hAnsi="Times New Roman" w:cs="Times New Roman"/>
          <w:b/>
          <w:bCs/>
          <w:sz w:val="28"/>
          <w:szCs w:val="28"/>
          <w:highlight w:val="white"/>
          <w:lang w:val="uk-UA"/>
        </w:rPr>
        <w:t>Python, Frontend та квантове програмування</w:t>
      </w:r>
      <w:r w:rsidRPr="00756F4A">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lang w:val="uk-UA"/>
        </w:rPr>
        <w:t>Зазначені</w:t>
      </w:r>
      <w:r w:rsidRPr="00756F4A">
        <w:rPr>
          <w:rFonts w:ascii="Times New Roman" w:eastAsia="Times New Roman" w:hAnsi="Times New Roman" w:cs="Times New Roman"/>
          <w:sz w:val="28"/>
          <w:szCs w:val="28"/>
          <w:highlight w:val="white"/>
          <w:lang w:val="uk-UA"/>
        </w:rPr>
        <w:t xml:space="preserve"> програми націлені на розвиток технологічних навичок, набуття знань з найперспективніших галузей сфери технологій та підготовку до успішної кар’єри в ІТ</w:t>
      </w:r>
      <w:r>
        <w:rPr>
          <w:rFonts w:ascii="Times New Roman" w:eastAsia="Times New Roman" w:hAnsi="Times New Roman" w:cs="Times New Roman"/>
          <w:sz w:val="28"/>
          <w:szCs w:val="28"/>
          <w:highlight w:val="white"/>
          <w:lang w:val="uk-UA"/>
        </w:rPr>
        <w:t>. Крім того</w:t>
      </w:r>
      <w:r w:rsidRPr="00756F4A">
        <w:rPr>
          <w:rFonts w:ascii="Times New Roman" w:eastAsia="Times New Roman" w:hAnsi="Times New Roman" w:cs="Times New Roman"/>
          <w:sz w:val="28"/>
          <w:szCs w:val="28"/>
          <w:highlight w:val="white"/>
          <w:lang w:val="uk-UA"/>
        </w:rPr>
        <w:t>, учасники навчання вивчатимуть англійську та мати</w:t>
      </w:r>
      <w:r>
        <w:rPr>
          <w:rFonts w:ascii="Times New Roman" w:eastAsia="Times New Roman" w:hAnsi="Times New Roman" w:cs="Times New Roman"/>
          <w:sz w:val="28"/>
          <w:szCs w:val="28"/>
          <w:highlight w:val="white"/>
          <w:lang w:val="uk-UA"/>
        </w:rPr>
        <w:t>муть можливість</w:t>
      </w:r>
      <w:r w:rsidRPr="00756F4A">
        <w:rPr>
          <w:rFonts w:ascii="Times New Roman" w:eastAsia="Times New Roman" w:hAnsi="Times New Roman" w:cs="Times New Roman"/>
          <w:sz w:val="28"/>
          <w:szCs w:val="28"/>
          <w:highlight w:val="white"/>
          <w:lang w:val="uk-UA"/>
        </w:rPr>
        <w:t xml:space="preserve"> відвідати спеціальну програму ментального здоров’я. </w:t>
      </w:r>
    </w:p>
    <w:p w14:paraId="5E92AD32" w14:textId="77777777" w:rsidR="0082488A" w:rsidRDefault="007977EB" w:rsidP="0082488A">
      <w:pPr>
        <w:spacing w:before="240"/>
        <w:jc w:val="both"/>
        <w:rPr>
          <w:rFonts w:ascii="Times New Roman" w:eastAsia="Times New Roman" w:hAnsi="Times New Roman" w:cs="Times New Roman"/>
          <w:b/>
          <w:sz w:val="28"/>
          <w:szCs w:val="28"/>
          <w:lang w:val="uk-UA"/>
        </w:rPr>
      </w:pPr>
      <w:r w:rsidRPr="00756F4A">
        <w:rPr>
          <w:rFonts w:ascii="Times New Roman" w:eastAsia="Times New Roman" w:hAnsi="Times New Roman" w:cs="Times New Roman"/>
          <w:b/>
          <w:sz w:val="28"/>
          <w:szCs w:val="28"/>
          <w:lang w:val="uk-UA"/>
        </w:rPr>
        <w:t xml:space="preserve">Про </w:t>
      </w:r>
      <w:r>
        <w:rPr>
          <w:rFonts w:ascii="Times New Roman" w:eastAsia="Times New Roman" w:hAnsi="Times New Roman" w:cs="Times New Roman"/>
          <w:b/>
          <w:sz w:val="28"/>
          <w:szCs w:val="28"/>
          <w:lang w:val="uk-UA"/>
        </w:rPr>
        <w:t>БФ «</w:t>
      </w:r>
      <w:r w:rsidRPr="00756F4A">
        <w:rPr>
          <w:rFonts w:ascii="Times New Roman" w:eastAsia="Times New Roman" w:hAnsi="Times New Roman" w:cs="Times New Roman"/>
          <w:b/>
          <w:sz w:val="28"/>
          <w:szCs w:val="28"/>
          <w:lang w:val="uk-UA"/>
        </w:rPr>
        <w:t>Star for Life Ukraine</w:t>
      </w:r>
      <w:r>
        <w:rPr>
          <w:rFonts w:ascii="Times New Roman" w:eastAsia="Times New Roman" w:hAnsi="Times New Roman" w:cs="Times New Roman"/>
          <w:b/>
          <w:sz w:val="28"/>
          <w:szCs w:val="28"/>
          <w:lang w:val="uk-UA"/>
        </w:rPr>
        <w:t>»</w:t>
      </w:r>
    </w:p>
    <w:p w14:paraId="5D6C817B" w14:textId="1657EE89" w:rsidR="007977EB" w:rsidRPr="0082488A" w:rsidRDefault="007977EB" w:rsidP="0082488A">
      <w:pPr>
        <w:spacing w:before="240"/>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Б</w:t>
      </w:r>
      <w:r w:rsidRPr="0013238F">
        <w:rPr>
          <w:rFonts w:ascii="Times New Roman" w:eastAsia="Times New Roman" w:hAnsi="Times New Roman" w:cs="Times New Roman"/>
          <w:sz w:val="28"/>
          <w:szCs w:val="28"/>
          <w:lang w:val="uk-UA"/>
        </w:rPr>
        <w:t>лагодійна організація зі шведським корінням, яка прагне забезпечити доступ до якісної та безпечної освіти для кожної української дитини, незалежно від її соціальних обставин чи місця проживання. Організація фокусується на розвитку цифрових навичок у школярів, відкриваючи їм можливості для успішного майбутнього в сфері інформаційних технологій. Крім того, Star for Life Ukraine надає важливу психологічну підтримку та допомагає дітям покращити знання англійської мови, що є ключовим для їхнього подальшого розвитку та кар’єрного зростання.</w:t>
      </w:r>
    </w:p>
    <w:p w14:paraId="26B04359" w14:textId="77777777" w:rsidR="007977EB" w:rsidRPr="00AA6A30" w:rsidRDefault="007977EB" w:rsidP="0082488A">
      <w:pPr>
        <w:spacing w:before="240" w:after="240" w:line="360" w:lineRule="auto"/>
        <w:jc w:val="both"/>
        <w:rPr>
          <w:rFonts w:ascii="Times New Roman" w:eastAsia="Times New Roman" w:hAnsi="Times New Roman" w:cs="Times New Roman"/>
          <w:b/>
          <w:bCs/>
          <w:sz w:val="32"/>
          <w:szCs w:val="32"/>
          <w:highlight w:val="white"/>
          <w:lang w:val="uk-UA"/>
        </w:rPr>
      </w:pPr>
      <w:r w:rsidRPr="00AA6A30">
        <w:rPr>
          <w:rFonts w:ascii="Times New Roman" w:eastAsia="Times New Roman" w:hAnsi="Times New Roman" w:cs="Times New Roman"/>
          <w:b/>
          <w:bCs/>
          <w:sz w:val="32"/>
          <w:szCs w:val="32"/>
          <w:highlight w:val="white"/>
          <w:lang w:val="uk-UA"/>
        </w:rPr>
        <w:t>Програми осіннього сезону</w:t>
      </w:r>
      <w:r>
        <w:rPr>
          <w:rFonts w:ascii="Times New Roman" w:eastAsia="Times New Roman" w:hAnsi="Times New Roman" w:cs="Times New Roman"/>
          <w:b/>
          <w:bCs/>
          <w:sz w:val="32"/>
          <w:szCs w:val="32"/>
          <w:highlight w:val="white"/>
        </w:rPr>
        <w:t xml:space="preserve"> 2024 </w:t>
      </w:r>
      <w:r>
        <w:rPr>
          <w:rFonts w:ascii="Times New Roman" w:eastAsia="Times New Roman" w:hAnsi="Times New Roman" w:cs="Times New Roman"/>
          <w:b/>
          <w:bCs/>
          <w:sz w:val="32"/>
          <w:szCs w:val="32"/>
          <w:highlight w:val="white"/>
          <w:lang w:val="uk-UA"/>
        </w:rPr>
        <w:t>року</w:t>
      </w:r>
      <w:r w:rsidRPr="00AA6A30">
        <w:rPr>
          <w:rFonts w:ascii="Times New Roman" w:eastAsia="Times New Roman" w:hAnsi="Times New Roman" w:cs="Times New Roman"/>
          <w:b/>
          <w:bCs/>
          <w:sz w:val="32"/>
          <w:szCs w:val="32"/>
          <w:highlight w:val="white"/>
          <w:lang w:val="uk-UA"/>
        </w:rPr>
        <w:t>:</w:t>
      </w:r>
    </w:p>
    <w:p w14:paraId="531463E1" w14:textId="77777777" w:rsidR="007977EB" w:rsidRPr="00AA6A30" w:rsidRDefault="007977EB" w:rsidP="0082488A">
      <w:pPr>
        <w:pStyle w:val="aa"/>
        <w:numPr>
          <w:ilvl w:val="0"/>
          <w:numId w:val="4"/>
        </w:numPr>
        <w:spacing w:after="120" w:line="276" w:lineRule="auto"/>
        <w:jc w:val="both"/>
        <w:rPr>
          <w:rFonts w:ascii="Times New Roman" w:eastAsia="Times New Roman" w:hAnsi="Times New Roman" w:cs="Times New Roman"/>
          <w:b/>
          <w:bCs/>
          <w:sz w:val="28"/>
          <w:szCs w:val="28"/>
          <w:highlight w:val="white"/>
          <w:lang w:val="uk-UA"/>
        </w:rPr>
      </w:pPr>
      <w:r w:rsidRPr="00AA6A30">
        <w:rPr>
          <w:rFonts w:ascii="Times New Roman" w:eastAsia="Times New Roman" w:hAnsi="Times New Roman" w:cs="Times New Roman"/>
          <w:b/>
          <w:bCs/>
          <w:sz w:val="28"/>
          <w:szCs w:val="28"/>
          <w:highlight w:val="white"/>
          <w:lang w:val="uk-UA"/>
        </w:rPr>
        <w:t>P</w:t>
      </w:r>
      <w:r w:rsidRPr="00AA6A30">
        <w:rPr>
          <w:rFonts w:ascii="Times New Roman" w:eastAsia="Times New Roman" w:hAnsi="Times New Roman" w:cs="Times New Roman"/>
          <w:b/>
          <w:bCs/>
          <w:sz w:val="28"/>
          <w:szCs w:val="28"/>
          <w:highlight w:val="white"/>
        </w:rPr>
        <w:t>YTHON</w:t>
      </w:r>
      <w:r w:rsidRPr="00AA6A30">
        <w:rPr>
          <w:rFonts w:ascii="Times New Roman" w:eastAsia="Times New Roman" w:hAnsi="Times New Roman" w:cs="Times New Roman"/>
          <w:b/>
          <w:bCs/>
          <w:sz w:val="28"/>
          <w:szCs w:val="28"/>
          <w:highlight w:val="white"/>
          <w:lang w:val="uk-UA"/>
        </w:rPr>
        <w:t xml:space="preserve"> В ДІЇ: Розвиток навичок програмування та алгоритмічного мислення (базовий курс)</w:t>
      </w:r>
    </w:p>
    <w:p w14:paraId="50489191" w14:textId="77777777" w:rsidR="007977EB" w:rsidRPr="00AA6A30" w:rsidRDefault="007977EB" w:rsidP="0082488A">
      <w:pPr>
        <w:spacing w:after="120"/>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К</w:t>
      </w:r>
      <w:r w:rsidRPr="00AA6A30">
        <w:rPr>
          <w:rFonts w:ascii="Times New Roman" w:eastAsia="Times New Roman" w:hAnsi="Times New Roman" w:cs="Times New Roman"/>
          <w:sz w:val="28"/>
          <w:szCs w:val="28"/>
          <w:highlight w:val="white"/>
          <w:lang w:val="uk-UA"/>
        </w:rPr>
        <w:t>урс зосереджується на основах програмування на Python, розвиваючи логічне та алгоритмічне мислення. Учасники вивчатимуть базові конструкції мови, працюватимуть над олімпіадними завданнями та здобудуть навички, необхідні для подальшої кар’єри в ІТ.</w:t>
      </w:r>
    </w:p>
    <w:p w14:paraId="0B0557EC"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sz w:val="28"/>
          <w:szCs w:val="28"/>
          <w:highlight w:val="white"/>
          <w:lang w:val="uk-UA"/>
        </w:rPr>
      </w:pPr>
      <w:r w:rsidRPr="00013B5C">
        <w:rPr>
          <w:rFonts w:ascii="Times New Roman" w:eastAsia="Times New Roman" w:hAnsi="Times New Roman" w:cs="Times New Roman"/>
          <w:b/>
          <w:bCs/>
          <w:sz w:val="28"/>
          <w:szCs w:val="28"/>
          <w:highlight w:val="white"/>
          <w:lang w:val="uk-UA"/>
        </w:rPr>
        <w:lastRenderedPageBreak/>
        <w:t>Додатково:</w:t>
      </w:r>
      <w:r w:rsidRPr="00013B5C">
        <w:rPr>
          <w:rFonts w:ascii="Times New Roman" w:eastAsia="Times New Roman" w:hAnsi="Times New Roman" w:cs="Times New Roman"/>
          <w:sz w:val="28"/>
          <w:szCs w:val="28"/>
          <w:highlight w:val="white"/>
          <w:lang w:val="uk-UA"/>
        </w:rPr>
        <w:t xml:space="preserve"> Англійська мова та програма підтримки ментального здоров’я «Mental Boost».</w:t>
      </w:r>
    </w:p>
    <w:p w14:paraId="670AAFF4"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sz w:val="28"/>
          <w:szCs w:val="28"/>
          <w:highlight w:val="white"/>
          <w:lang w:val="uk-UA"/>
        </w:rPr>
      </w:pPr>
      <w:r w:rsidRPr="00013B5C">
        <w:rPr>
          <w:rFonts w:ascii="Times New Roman" w:eastAsia="Times New Roman" w:hAnsi="Times New Roman" w:cs="Times New Roman"/>
          <w:b/>
          <w:bCs/>
          <w:sz w:val="28"/>
          <w:szCs w:val="28"/>
          <w:highlight w:val="white"/>
          <w:lang w:val="uk-UA"/>
        </w:rPr>
        <w:t>Тривалість:</w:t>
      </w:r>
      <w:r w:rsidRPr="00013B5C">
        <w:rPr>
          <w:rFonts w:ascii="Times New Roman" w:eastAsia="Times New Roman" w:hAnsi="Times New Roman" w:cs="Times New Roman"/>
          <w:sz w:val="28"/>
          <w:szCs w:val="28"/>
          <w:highlight w:val="white"/>
          <w:lang w:val="uk-UA"/>
        </w:rPr>
        <w:t xml:space="preserve"> 19</w:t>
      </w:r>
      <w:r>
        <w:rPr>
          <w:rFonts w:ascii="Times New Roman" w:eastAsia="Times New Roman" w:hAnsi="Times New Roman" w:cs="Times New Roman"/>
          <w:sz w:val="28"/>
          <w:szCs w:val="28"/>
          <w:highlight w:val="white"/>
          <w:lang w:val="uk-UA"/>
        </w:rPr>
        <w:t xml:space="preserve"> вересня</w:t>
      </w:r>
      <w:r w:rsidRPr="00013B5C">
        <w:rPr>
          <w:rFonts w:ascii="Times New Roman" w:eastAsia="Times New Roman" w:hAnsi="Times New Roman" w:cs="Times New Roman"/>
          <w:sz w:val="28"/>
          <w:szCs w:val="28"/>
          <w:highlight w:val="white"/>
          <w:lang w:val="uk-UA"/>
        </w:rPr>
        <w:t xml:space="preserve"> – 4</w:t>
      </w:r>
      <w:r>
        <w:rPr>
          <w:rFonts w:ascii="Times New Roman" w:eastAsia="Times New Roman" w:hAnsi="Times New Roman" w:cs="Times New Roman"/>
          <w:sz w:val="28"/>
          <w:szCs w:val="28"/>
          <w:highlight w:val="white"/>
          <w:lang w:val="uk-UA"/>
        </w:rPr>
        <w:t xml:space="preserve"> грудня </w:t>
      </w:r>
      <w:r w:rsidRPr="00013B5C">
        <w:rPr>
          <w:rFonts w:ascii="Times New Roman" w:eastAsia="Times New Roman" w:hAnsi="Times New Roman" w:cs="Times New Roman"/>
          <w:sz w:val="28"/>
          <w:szCs w:val="28"/>
          <w:highlight w:val="white"/>
          <w:lang w:val="uk-UA"/>
        </w:rPr>
        <w:t>2024</w:t>
      </w:r>
      <w:r>
        <w:rPr>
          <w:rFonts w:ascii="Times New Roman" w:eastAsia="Times New Roman" w:hAnsi="Times New Roman" w:cs="Times New Roman"/>
          <w:sz w:val="28"/>
          <w:szCs w:val="28"/>
          <w:highlight w:val="white"/>
          <w:lang w:val="uk-UA"/>
        </w:rPr>
        <w:t xml:space="preserve"> року</w:t>
      </w:r>
    </w:p>
    <w:p w14:paraId="200D1ED3"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sz w:val="28"/>
          <w:szCs w:val="28"/>
          <w:highlight w:val="white"/>
          <w:lang w:val="uk-UA"/>
        </w:rPr>
      </w:pPr>
      <w:r w:rsidRPr="00013B5C">
        <w:rPr>
          <w:rFonts w:ascii="Times New Roman" w:eastAsia="Times New Roman" w:hAnsi="Times New Roman" w:cs="Times New Roman"/>
          <w:b/>
          <w:bCs/>
          <w:sz w:val="28"/>
          <w:szCs w:val="28"/>
          <w:highlight w:val="white"/>
          <w:lang w:val="uk-UA"/>
        </w:rPr>
        <w:t>Розклад:</w:t>
      </w:r>
      <w:r w:rsidRPr="00013B5C">
        <w:rPr>
          <w:rFonts w:ascii="Times New Roman" w:eastAsia="Times New Roman" w:hAnsi="Times New Roman" w:cs="Times New Roman"/>
          <w:sz w:val="28"/>
          <w:szCs w:val="28"/>
          <w:highlight w:val="white"/>
          <w:lang w:val="uk-UA"/>
        </w:rPr>
        <w:t xml:space="preserve"> Основні заняття – четвер о 18:00 та неділ</w:t>
      </w:r>
      <w:r>
        <w:rPr>
          <w:rFonts w:ascii="Times New Roman" w:eastAsia="Times New Roman" w:hAnsi="Times New Roman" w:cs="Times New Roman"/>
          <w:sz w:val="28"/>
          <w:szCs w:val="28"/>
          <w:highlight w:val="white"/>
          <w:lang w:val="uk-UA"/>
        </w:rPr>
        <w:t xml:space="preserve">я </w:t>
      </w:r>
      <w:r w:rsidRPr="00013B5C">
        <w:rPr>
          <w:rFonts w:ascii="Times New Roman" w:eastAsia="Times New Roman" w:hAnsi="Times New Roman" w:cs="Times New Roman"/>
          <w:sz w:val="28"/>
          <w:szCs w:val="28"/>
          <w:highlight w:val="white"/>
          <w:lang w:val="uk-UA"/>
        </w:rPr>
        <w:t>о 15:00. Англійська мова – щовівторка (24.09 – 26.11), час буде повідомлено додатково). «Mental Boost» – щосереди о 20:30 (25.09 – 27.11).</w:t>
      </w:r>
    </w:p>
    <w:p w14:paraId="32644FCE"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sz w:val="28"/>
          <w:szCs w:val="28"/>
          <w:highlight w:val="white"/>
          <w:lang w:val="uk-UA"/>
        </w:rPr>
      </w:pPr>
      <w:r w:rsidRPr="00013B5C">
        <w:rPr>
          <w:rFonts w:ascii="Times New Roman" w:eastAsia="Times New Roman" w:hAnsi="Times New Roman" w:cs="Times New Roman"/>
          <w:b/>
          <w:bCs/>
          <w:sz w:val="28"/>
          <w:szCs w:val="28"/>
          <w:highlight w:val="white"/>
          <w:lang w:val="uk-UA"/>
        </w:rPr>
        <w:t>Для кого:</w:t>
      </w:r>
      <w:r w:rsidRPr="00013B5C">
        <w:rPr>
          <w:rFonts w:ascii="Times New Roman" w:eastAsia="Times New Roman" w:hAnsi="Times New Roman" w:cs="Times New Roman"/>
          <w:sz w:val="28"/>
          <w:szCs w:val="28"/>
          <w:highlight w:val="white"/>
          <w:lang w:val="uk-UA"/>
        </w:rPr>
        <w:t xml:space="preserve"> Учні 7-11 класів.</w:t>
      </w:r>
    </w:p>
    <w:p w14:paraId="4D5672CB"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sz w:val="28"/>
          <w:szCs w:val="28"/>
          <w:lang w:val="uk-UA"/>
        </w:rPr>
      </w:pPr>
      <w:r w:rsidRPr="00013B5C">
        <w:rPr>
          <w:rFonts w:ascii="Times New Roman" w:eastAsia="Times New Roman" w:hAnsi="Times New Roman" w:cs="Times New Roman"/>
          <w:b/>
          <w:bCs/>
          <w:sz w:val="28"/>
          <w:szCs w:val="28"/>
          <w:highlight w:val="white"/>
          <w:lang w:val="uk-UA"/>
        </w:rPr>
        <w:t>Реєстрація:</w:t>
      </w:r>
      <w:r w:rsidRPr="00013B5C">
        <w:rPr>
          <w:rFonts w:ascii="Times New Roman" w:eastAsia="Times New Roman" w:hAnsi="Times New Roman" w:cs="Times New Roman"/>
          <w:sz w:val="28"/>
          <w:szCs w:val="28"/>
          <w:highlight w:val="white"/>
          <w:lang w:val="uk-UA"/>
        </w:rPr>
        <w:t xml:space="preserve"> </w:t>
      </w:r>
      <w:hyperlink r:id="rId7" w:history="1">
        <w:r w:rsidRPr="00013B5C">
          <w:rPr>
            <w:rStyle w:val="a8"/>
            <w:rFonts w:ascii="Times New Roman" w:eastAsia="Times New Roman" w:hAnsi="Times New Roman" w:cs="Times New Roman"/>
            <w:sz w:val="28"/>
            <w:szCs w:val="28"/>
            <w:lang w:val="uk-UA"/>
          </w:rPr>
          <w:t>https://forms.gle/9JM963ei1tC8RhtS9</w:t>
        </w:r>
      </w:hyperlink>
    </w:p>
    <w:p w14:paraId="087EB13D" w14:textId="77777777" w:rsidR="007977EB" w:rsidRDefault="007977EB" w:rsidP="0082488A">
      <w:pPr>
        <w:ind w:left="-90"/>
        <w:jc w:val="both"/>
        <w:rPr>
          <w:rFonts w:ascii="Times New Roman" w:eastAsia="Times New Roman" w:hAnsi="Times New Roman" w:cs="Times New Roman"/>
          <w:sz w:val="28"/>
          <w:szCs w:val="28"/>
          <w:lang w:val="uk-UA"/>
        </w:rPr>
      </w:pPr>
    </w:p>
    <w:p w14:paraId="7F621C51" w14:textId="77777777" w:rsidR="007977EB" w:rsidRPr="00013B5C" w:rsidRDefault="007977EB" w:rsidP="0082488A">
      <w:pPr>
        <w:pStyle w:val="aa"/>
        <w:numPr>
          <w:ilvl w:val="0"/>
          <w:numId w:val="4"/>
        </w:numPr>
        <w:spacing w:after="120" w:line="360" w:lineRule="auto"/>
        <w:jc w:val="both"/>
        <w:rPr>
          <w:rFonts w:ascii="Times New Roman" w:eastAsia="Times New Roman" w:hAnsi="Times New Roman" w:cs="Times New Roman"/>
          <w:b/>
          <w:bCs/>
          <w:sz w:val="28"/>
          <w:szCs w:val="28"/>
          <w:highlight w:val="white"/>
          <w:lang w:val="uk-UA"/>
        </w:rPr>
      </w:pPr>
      <w:r w:rsidRPr="00013B5C">
        <w:rPr>
          <w:rFonts w:ascii="Times New Roman" w:eastAsia="Times New Roman" w:hAnsi="Times New Roman" w:cs="Times New Roman"/>
          <w:b/>
          <w:bCs/>
          <w:sz w:val="28"/>
          <w:szCs w:val="28"/>
          <w:highlight w:val="white"/>
          <w:lang w:val="uk-UA"/>
        </w:rPr>
        <w:t>F</w:t>
      </w:r>
      <w:r>
        <w:rPr>
          <w:rFonts w:ascii="Times New Roman" w:eastAsia="Times New Roman" w:hAnsi="Times New Roman" w:cs="Times New Roman"/>
          <w:b/>
          <w:bCs/>
          <w:sz w:val="28"/>
          <w:szCs w:val="28"/>
          <w:highlight w:val="white"/>
        </w:rPr>
        <w:t>RONTEND</w:t>
      </w:r>
      <w:r w:rsidRPr="00013B5C">
        <w:rPr>
          <w:rFonts w:ascii="Times New Roman" w:eastAsia="Times New Roman" w:hAnsi="Times New Roman" w:cs="Times New Roman"/>
          <w:b/>
          <w:bCs/>
          <w:sz w:val="28"/>
          <w:szCs w:val="28"/>
          <w:highlight w:val="white"/>
          <w:lang w:val="uk-UA"/>
        </w:rPr>
        <w:t xml:space="preserve">: </w:t>
      </w:r>
      <w:r>
        <w:rPr>
          <w:rFonts w:ascii="Times New Roman" w:eastAsia="Times New Roman" w:hAnsi="Times New Roman" w:cs="Times New Roman"/>
          <w:b/>
          <w:bCs/>
          <w:sz w:val="28"/>
          <w:szCs w:val="28"/>
          <w:highlight w:val="white"/>
          <w:lang w:val="uk-UA"/>
        </w:rPr>
        <w:t>СТАРТ У ВЕБРОЗРОБЦІ</w:t>
      </w:r>
    </w:p>
    <w:p w14:paraId="71E5413D" w14:textId="77777777" w:rsidR="007977EB" w:rsidRPr="00013B5C" w:rsidRDefault="007977EB" w:rsidP="0082488A">
      <w:pPr>
        <w:spacing w:after="120"/>
        <w:ind w:left="-90"/>
        <w:jc w:val="both"/>
        <w:rPr>
          <w:rFonts w:ascii="Times New Roman" w:eastAsia="Times New Roman" w:hAnsi="Times New Roman" w:cs="Times New Roman"/>
          <w:sz w:val="28"/>
          <w:szCs w:val="28"/>
          <w:highlight w:val="white"/>
          <w:lang w:val="uk-UA"/>
        </w:rPr>
      </w:pPr>
      <w:r w:rsidRPr="00013B5C">
        <w:rPr>
          <w:rFonts w:ascii="Times New Roman" w:eastAsia="Times New Roman" w:hAnsi="Times New Roman" w:cs="Times New Roman"/>
          <w:sz w:val="28"/>
          <w:szCs w:val="28"/>
          <w:highlight w:val="white"/>
          <w:lang w:val="uk-UA"/>
        </w:rPr>
        <w:t>Курс для учнів, які хочуть зрозуміти ключові концепції розробки на JavaScript для старту в майбутній кар’єрі. Учасники вивчатимуть основні інструменти розробки, дізнаються як створювати вебсторінки</w:t>
      </w:r>
      <w:r>
        <w:rPr>
          <w:rFonts w:ascii="Times New Roman" w:eastAsia="Times New Roman" w:hAnsi="Times New Roman" w:cs="Times New Roman"/>
          <w:sz w:val="28"/>
          <w:szCs w:val="28"/>
          <w:highlight w:val="white"/>
          <w:lang w:val="uk-UA"/>
        </w:rPr>
        <w:t>, а також</w:t>
      </w:r>
      <w:r w:rsidRPr="00013B5C">
        <w:rPr>
          <w:rFonts w:ascii="Times New Roman" w:eastAsia="Times New Roman" w:hAnsi="Times New Roman" w:cs="Times New Roman"/>
          <w:sz w:val="28"/>
          <w:szCs w:val="28"/>
          <w:highlight w:val="white"/>
          <w:lang w:val="uk-UA"/>
        </w:rPr>
        <w:t xml:space="preserve"> навчаться публікувати створені ресурси в мережі.</w:t>
      </w:r>
    </w:p>
    <w:p w14:paraId="0304BE12"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013B5C">
        <w:rPr>
          <w:rFonts w:ascii="Times New Roman" w:eastAsia="Times New Roman" w:hAnsi="Times New Roman" w:cs="Times New Roman"/>
          <w:b/>
          <w:bCs/>
          <w:sz w:val="28"/>
          <w:szCs w:val="28"/>
          <w:highlight w:val="white"/>
          <w:lang w:val="uk-UA"/>
        </w:rPr>
        <w:t xml:space="preserve">Додатково: </w:t>
      </w:r>
      <w:r w:rsidRPr="00013B5C">
        <w:rPr>
          <w:rFonts w:ascii="Times New Roman" w:eastAsia="Times New Roman" w:hAnsi="Times New Roman" w:cs="Times New Roman"/>
          <w:sz w:val="28"/>
          <w:szCs w:val="28"/>
          <w:highlight w:val="white"/>
          <w:lang w:val="uk-UA"/>
        </w:rPr>
        <w:t>Англійська мова та програма підтримки ментального здоров’я «Mental Boost».</w:t>
      </w:r>
    </w:p>
    <w:p w14:paraId="67FC6438"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013B5C">
        <w:rPr>
          <w:rFonts w:ascii="Times New Roman" w:eastAsia="Times New Roman" w:hAnsi="Times New Roman" w:cs="Times New Roman"/>
          <w:b/>
          <w:bCs/>
          <w:sz w:val="28"/>
          <w:szCs w:val="28"/>
          <w:highlight w:val="white"/>
          <w:lang w:val="uk-UA"/>
        </w:rPr>
        <w:t xml:space="preserve">Тривалість: </w:t>
      </w:r>
      <w:r w:rsidRPr="00013B5C">
        <w:rPr>
          <w:rFonts w:ascii="Times New Roman" w:eastAsia="Times New Roman" w:hAnsi="Times New Roman" w:cs="Times New Roman"/>
          <w:sz w:val="28"/>
          <w:szCs w:val="28"/>
          <w:highlight w:val="white"/>
          <w:lang w:val="uk-UA"/>
        </w:rPr>
        <w:t>24 вересня – 12 грудня 2024 року.</w:t>
      </w:r>
    </w:p>
    <w:p w14:paraId="589DB493"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013B5C">
        <w:rPr>
          <w:rFonts w:ascii="Times New Roman" w:eastAsia="Times New Roman" w:hAnsi="Times New Roman" w:cs="Times New Roman"/>
          <w:b/>
          <w:bCs/>
          <w:sz w:val="28"/>
          <w:szCs w:val="28"/>
          <w:highlight w:val="white"/>
          <w:lang w:val="uk-UA"/>
        </w:rPr>
        <w:t xml:space="preserve">Розклад: </w:t>
      </w:r>
      <w:r w:rsidRPr="00013B5C">
        <w:rPr>
          <w:rFonts w:ascii="Times New Roman" w:eastAsia="Times New Roman" w:hAnsi="Times New Roman" w:cs="Times New Roman"/>
          <w:sz w:val="28"/>
          <w:szCs w:val="28"/>
          <w:highlight w:val="white"/>
          <w:lang w:val="uk-UA"/>
        </w:rPr>
        <w:t xml:space="preserve">Основні заняття </w:t>
      </w:r>
      <w:r>
        <w:rPr>
          <w:rFonts w:ascii="Times New Roman" w:eastAsia="Times New Roman" w:hAnsi="Times New Roman" w:cs="Times New Roman"/>
          <w:sz w:val="28"/>
          <w:szCs w:val="28"/>
          <w:highlight w:val="white"/>
          <w:lang w:val="uk-UA"/>
        </w:rPr>
        <w:t xml:space="preserve">– </w:t>
      </w:r>
      <w:r w:rsidRPr="00013B5C">
        <w:rPr>
          <w:rFonts w:ascii="Times New Roman" w:eastAsia="Times New Roman" w:hAnsi="Times New Roman" w:cs="Times New Roman"/>
          <w:sz w:val="28"/>
          <w:szCs w:val="28"/>
          <w:highlight w:val="white"/>
          <w:lang w:val="uk-UA"/>
        </w:rPr>
        <w:t>5-7</w:t>
      </w:r>
      <w:r>
        <w:rPr>
          <w:rFonts w:ascii="Times New Roman" w:eastAsia="Times New Roman" w:hAnsi="Times New Roman" w:cs="Times New Roman"/>
          <w:sz w:val="28"/>
          <w:szCs w:val="28"/>
          <w:highlight w:val="white"/>
          <w:lang w:val="uk-UA"/>
        </w:rPr>
        <w:t xml:space="preserve"> </w:t>
      </w:r>
      <w:r w:rsidRPr="00013B5C">
        <w:rPr>
          <w:rFonts w:ascii="Times New Roman" w:eastAsia="Times New Roman" w:hAnsi="Times New Roman" w:cs="Times New Roman"/>
          <w:sz w:val="28"/>
          <w:szCs w:val="28"/>
          <w:highlight w:val="white"/>
          <w:lang w:val="uk-UA"/>
        </w:rPr>
        <w:t xml:space="preserve">класи: вівторок та четвер о 17:00, </w:t>
      </w:r>
      <w:r>
        <w:rPr>
          <w:rFonts w:ascii="Times New Roman" w:eastAsia="Times New Roman" w:hAnsi="Times New Roman" w:cs="Times New Roman"/>
          <w:sz w:val="28"/>
          <w:szCs w:val="28"/>
          <w:highlight w:val="white"/>
          <w:lang w:val="uk-UA"/>
        </w:rPr>
        <w:t xml:space="preserve">             </w:t>
      </w:r>
      <w:r w:rsidRPr="00013B5C">
        <w:rPr>
          <w:rFonts w:ascii="Times New Roman" w:eastAsia="Times New Roman" w:hAnsi="Times New Roman" w:cs="Times New Roman"/>
          <w:sz w:val="28"/>
          <w:szCs w:val="28"/>
          <w:highlight w:val="white"/>
          <w:lang w:val="uk-UA"/>
        </w:rPr>
        <w:t>8-1</w:t>
      </w:r>
      <w:r>
        <w:rPr>
          <w:rFonts w:ascii="Times New Roman" w:eastAsia="Times New Roman" w:hAnsi="Times New Roman" w:cs="Times New Roman"/>
          <w:sz w:val="28"/>
          <w:szCs w:val="28"/>
          <w:highlight w:val="white"/>
          <w:lang w:val="uk-UA"/>
        </w:rPr>
        <w:t>1 </w:t>
      </w:r>
      <w:r w:rsidRPr="00013B5C">
        <w:rPr>
          <w:rFonts w:ascii="Times New Roman" w:eastAsia="Times New Roman" w:hAnsi="Times New Roman" w:cs="Times New Roman"/>
          <w:sz w:val="28"/>
          <w:szCs w:val="28"/>
          <w:highlight w:val="white"/>
          <w:lang w:val="uk-UA"/>
        </w:rPr>
        <w:t>класи: вівторок та четвер о 19:00.</w:t>
      </w:r>
      <w:r>
        <w:rPr>
          <w:rFonts w:ascii="Times New Roman" w:eastAsia="Times New Roman" w:hAnsi="Times New Roman" w:cs="Times New Roman"/>
          <w:sz w:val="28"/>
          <w:szCs w:val="28"/>
          <w:highlight w:val="white"/>
          <w:lang w:val="uk-UA"/>
        </w:rPr>
        <w:t xml:space="preserve"> </w:t>
      </w:r>
      <w:r w:rsidRPr="00013B5C">
        <w:rPr>
          <w:rFonts w:ascii="Times New Roman" w:eastAsia="Times New Roman" w:hAnsi="Times New Roman" w:cs="Times New Roman"/>
          <w:sz w:val="28"/>
          <w:szCs w:val="28"/>
          <w:highlight w:val="white"/>
          <w:lang w:val="uk-UA"/>
        </w:rPr>
        <w:t xml:space="preserve">Англійська мова </w:t>
      </w:r>
      <w:r>
        <w:rPr>
          <w:rFonts w:ascii="Times New Roman" w:eastAsia="Times New Roman" w:hAnsi="Times New Roman" w:cs="Times New Roman"/>
          <w:sz w:val="28"/>
          <w:szCs w:val="28"/>
          <w:highlight w:val="white"/>
          <w:lang w:val="uk-UA"/>
        </w:rPr>
        <w:t>–</w:t>
      </w:r>
      <w:r w:rsidRPr="00013B5C">
        <w:rPr>
          <w:rFonts w:ascii="Times New Roman" w:eastAsia="Times New Roman" w:hAnsi="Times New Roman" w:cs="Times New Roman"/>
          <w:sz w:val="28"/>
          <w:szCs w:val="28"/>
          <w:highlight w:val="white"/>
          <w:lang w:val="uk-UA"/>
        </w:rPr>
        <w:t xml:space="preserve"> 5-7 класи: щосереди (25</w:t>
      </w:r>
      <w:r>
        <w:rPr>
          <w:rFonts w:ascii="Times New Roman" w:eastAsia="Times New Roman" w:hAnsi="Times New Roman" w:cs="Times New Roman"/>
          <w:sz w:val="28"/>
          <w:szCs w:val="28"/>
          <w:highlight w:val="white"/>
          <w:lang w:val="uk-UA"/>
        </w:rPr>
        <w:t>.09</w:t>
      </w:r>
      <w:r w:rsidRPr="00013B5C">
        <w:rPr>
          <w:rFonts w:ascii="Times New Roman" w:eastAsia="Times New Roman" w:hAnsi="Times New Roman" w:cs="Times New Roman"/>
          <w:sz w:val="28"/>
          <w:szCs w:val="28"/>
          <w:highlight w:val="white"/>
          <w:lang w:val="uk-UA"/>
        </w:rPr>
        <w:t xml:space="preserve"> – 27</w:t>
      </w:r>
      <w:r>
        <w:rPr>
          <w:rFonts w:ascii="Times New Roman" w:eastAsia="Times New Roman" w:hAnsi="Times New Roman" w:cs="Times New Roman"/>
          <w:sz w:val="28"/>
          <w:szCs w:val="28"/>
          <w:highlight w:val="white"/>
          <w:lang w:val="uk-UA"/>
        </w:rPr>
        <w:t>.11</w:t>
      </w:r>
      <w:r w:rsidRPr="00013B5C">
        <w:rPr>
          <w:rFonts w:ascii="Times New Roman" w:eastAsia="Times New Roman" w:hAnsi="Times New Roman" w:cs="Times New Roman"/>
          <w:sz w:val="28"/>
          <w:szCs w:val="28"/>
          <w:highlight w:val="white"/>
          <w:lang w:val="uk-UA"/>
        </w:rPr>
        <w:t>), 8-11 класи: щоп’ятниці (28</w:t>
      </w:r>
      <w:r>
        <w:rPr>
          <w:rFonts w:ascii="Times New Roman" w:eastAsia="Times New Roman" w:hAnsi="Times New Roman" w:cs="Times New Roman"/>
          <w:sz w:val="28"/>
          <w:szCs w:val="28"/>
          <w:highlight w:val="white"/>
          <w:lang w:val="uk-UA"/>
        </w:rPr>
        <w:t>.09</w:t>
      </w:r>
      <w:r w:rsidRPr="00013B5C">
        <w:rPr>
          <w:rFonts w:ascii="Times New Roman" w:eastAsia="Times New Roman" w:hAnsi="Times New Roman" w:cs="Times New Roman"/>
          <w:sz w:val="28"/>
          <w:szCs w:val="28"/>
          <w:highlight w:val="white"/>
          <w:lang w:val="uk-UA"/>
        </w:rPr>
        <w:t xml:space="preserve"> – 30</w:t>
      </w:r>
      <w:r>
        <w:rPr>
          <w:rFonts w:ascii="Times New Roman" w:eastAsia="Times New Roman" w:hAnsi="Times New Roman" w:cs="Times New Roman"/>
          <w:sz w:val="28"/>
          <w:szCs w:val="28"/>
          <w:highlight w:val="white"/>
          <w:lang w:val="uk-UA"/>
        </w:rPr>
        <w:t>.11</w:t>
      </w:r>
      <w:r w:rsidRPr="00013B5C">
        <w:rPr>
          <w:rFonts w:ascii="Times New Roman" w:eastAsia="Times New Roman" w:hAnsi="Times New Roman" w:cs="Times New Roman"/>
          <w:sz w:val="28"/>
          <w:szCs w:val="28"/>
          <w:highlight w:val="white"/>
          <w:lang w:val="uk-UA"/>
        </w:rPr>
        <w:t xml:space="preserve">, час буде повідомлено додатково). </w:t>
      </w:r>
      <w:r>
        <w:rPr>
          <w:rFonts w:ascii="Times New Roman" w:eastAsia="Times New Roman" w:hAnsi="Times New Roman" w:cs="Times New Roman"/>
          <w:sz w:val="28"/>
          <w:szCs w:val="28"/>
          <w:highlight w:val="white"/>
          <w:lang w:val="uk-UA"/>
        </w:rPr>
        <w:t>«</w:t>
      </w:r>
      <w:r w:rsidRPr="00013B5C">
        <w:rPr>
          <w:rFonts w:ascii="Times New Roman" w:eastAsia="Times New Roman" w:hAnsi="Times New Roman" w:cs="Times New Roman"/>
          <w:sz w:val="28"/>
          <w:szCs w:val="28"/>
          <w:highlight w:val="white"/>
          <w:lang w:val="uk-UA"/>
        </w:rPr>
        <w:t>Mental Boost</w:t>
      </w:r>
      <w:r>
        <w:rPr>
          <w:rFonts w:ascii="Times New Roman" w:eastAsia="Times New Roman" w:hAnsi="Times New Roman" w:cs="Times New Roman"/>
          <w:sz w:val="28"/>
          <w:szCs w:val="28"/>
          <w:highlight w:val="white"/>
          <w:lang w:val="uk-UA"/>
        </w:rPr>
        <w:t>»</w:t>
      </w:r>
      <w:r w:rsidRPr="00013B5C">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lang w:val="uk-UA"/>
        </w:rPr>
        <w:t xml:space="preserve">– </w:t>
      </w:r>
      <w:r w:rsidRPr="00013B5C">
        <w:rPr>
          <w:rFonts w:ascii="Times New Roman" w:eastAsia="Times New Roman" w:hAnsi="Times New Roman" w:cs="Times New Roman"/>
          <w:sz w:val="28"/>
          <w:szCs w:val="28"/>
          <w:highlight w:val="white"/>
          <w:lang w:val="uk-UA"/>
        </w:rPr>
        <w:t>5-7 класи: щоп’ятниці о 17:00 (</w:t>
      </w:r>
      <w:r>
        <w:rPr>
          <w:rFonts w:ascii="Times New Roman" w:eastAsia="Times New Roman" w:hAnsi="Times New Roman" w:cs="Times New Roman"/>
          <w:sz w:val="28"/>
          <w:szCs w:val="28"/>
          <w:highlight w:val="white"/>
          <w:lang w:val="uk-UA"/>
        </w:rPr>
        <w:t>27.09</w:t>
      </w:r>
      <w:r w:rsidRPr="00013B5C">
        <w:rPr>
          <w:rFonts w:ascii="Times New Roman" w:eastAsia="Times New Roman" w:hAnsi="Times New Roman" w:cs="Times New Roman"/>
          <w:sz w:val="28"/>
          <w:szCs w:val="28"/>
          <w:highlight w:val="white"/>
          <w:lang w:val="uk-UA"/>
        </w:rPr>
        <w:t xml:space="preserve"> – 29</w:t>
      </w:r>
      <w:r>
        <w:rPr>
          <w:rFonts w:ascii="Times New Roman" w:eastAsia="Times New Roman" w:hAnsi="Times New Roman" w:cs="Times New Roman"/>
          <w:sz w:val="28"/>
          <w:szCs w:val="28"/>
          <w:highlight w:val="white"/>
          <w:lang w:val="uk-UA"/>
        </w:rPr>
        <w:t>.11</w:t>
      </w:r>
      <w:r w:rsidRPr="00013B5C">
        <w:rPr>
          <w:rFonts w:ascii="Times New Roman" w:eastAsia="Times New Roman" w:hAnsi="Times New Roman" w:cs="Times New Roman"/>
          <w:sz w:val="28"/>
          <w:szCs w:val="28"/>
          <w:highlight w:val="white"/>
          <w:lang w:val="uk-UA"/>
        </w:rPr>
        <w:t>), 8-11 класи: щосереди о 20:30 (25</w:t>
      </w:r>
      <w:r>
        <w:rPr>
          <w:rFonts w:ascii="Times New Roman" w:eastAsia="Times New Roman" w:hAnsi="Times New Roman" w:cs="Times New Roman"/>
          <w:sz w:val="28"/>
          <w:szCs w:val="28"/>
          <w:highlight w:val="white"/>
          <w:lang w:val="uk-UA"/>
        </w:rPr>
        <w:t>.09</w:t>
      </w:r>
      <w:r w:rsidRPr="00013B5C">
        <w:rPr>
          <w:rFonts w:ascii="Times New Roman" w:eastAsia="Times New Roman" w:hAnsi="Times New Roman" w:cs="Times New Roman"/>
          <w:sz w:val="28"/>
          <w:szCs w:val="28"/>
          <w:highlight w:val="white"/>
          <w:lang w:val="uk-UA"/>
        </w:rPr>
        <w:t xml:space="preserve"> – 27</w:t>
      </w:r>
      <w:r>
        <w:rPr>
          <w:rFonts w:ascii="Times New Roman" w:eastAsia="Times New Roman" w:hAnsi="Times New Roman" w:cs="Times New Roman"/>
          <w:sz w:val="28"/>
          <w:szCs w:val="28"/>
          <w:highlight w:val="white"/>
          <w:lang w:val="uk-UA"/>
        </w:rPr>
        <w:t>.11</w:t>
      </w:r>
      <w:r w:rsidRPr="00013B5C">
        <w:rPr>
          <w:rFonts w:ascii="Times New Roman" w:eastAsia="Times New Roman" w:hAnsi="Times New Roman" w:cs="Times New Roman"/>
          <w:sz w:val="28"/>
          <w:szCs w:val="28"/>
          <w:highlight w:val="white"/>
          <w:lang w:val="uk-UA"/>
        </w:rPr>
        <w:t>).</w:t>
      </w:r>
    </w:p>
    <w:p w14:paraId="35256264"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013B5C">
        <w:rPr>
          <w:rFonts w:ascii="Times New Roman" w:eastAsia="Times New Roman" w:hAnsi="Times New Roman" w:cs="Times New Roman"/>
          <w:b/>
          <w:bCs/>
          <w:sz w:val="28"/>
          <w:szCs w:val="28"/>
          <w:highlight w:val="white"/>
          <w:lang w:val="uk-UA"/>
        </w:rPr>
        <w:t xml:space="preserve">Для кого: </w:t>
      </w:r>
      <w:r w:rsidRPr="00013B5C">
        <w:rPr>
          <w:rFonts w:ascii="Times New Roman" w:eastAsia="Times New Roman" w:hAnsi="Times New Roman" w:cs="Times New Roman"/>
          <w:sz w:val="28"/>
          <w:szCs w:val="28"/>
          <w:highlight w:val="white"/>
          <w:lang w:val="uk-UA"/>
        </w:rPr>
        <w:t>Учні 5-11 класів.</w:t>
      </w:r>
    </w:p>
    <w:p w14:paraId="763C5AE2" w14:textId="77777777" w:rsidR="007977EB" w:rsidRPr="00013B5C"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013B5C">
        <w:rPr>
          <w:rFonts w:ascii="Times New Roman" w:eastAsia="Times New Roman" w:hAnsi="Times New Roman" w:cs="Times New Roman"/>
          <w:b/>
          <w:bCs/>
          <w:sz w:val="28"/>
          <w:szCs w:val="28"/>
          <w:highlight w:val="white"/>
          <w:lang w:val="uk-UA"/>
        </w:rPr>
        <w:t xml:space="preserve">Реєстрація: </w:t>
      </w:r>
      <w:r w:rsidRPr="002E72CD">
        <w:rPr>
          <w:rStyle w:val="a8"/>
          <w:rFonts w:ascii="Times New Roman" w:eastAsia="Times New Roman" w:hAnsi="Times New Roman" w:cs="Times New Roman"/>
          <w:sz w:val="28"/>
          <w:szCs w:val="28"/>
          <w:lang w:val="uk-UA"/>
        </w:rPr>
        <w:t>https://forms.gle/FiKzPfPzXsUEQbu48</w:t>
      </w:r>
    </w:p>
    <w:p w14:paraId="04779807" w14:textId="77777777" w:rsidR="007977EB" w:rsidRPr="00013B5C" w:rsidRDefault="007977EB" w:rsidP="0082488A">
      <w:pPr>
        <w:ind w:left="720"/>
        <w:jc w:val="both"/>
        <w:rPr>
          <w:rFonts w:ascii="Times New Roman" w:eastAsia="Times New Roman" w:hAnsi="Times New Roman" w:cs="Times New Roman"/>
          <w:sz w:val="28"/>
          <w:szCs w:val="28"/>
          <w:highlight w:val="white"/>
          <w:lang w:val="uk-UA"/>
        </w:rPr>
      </w:pPr>
    </w:p>
    <w:p w14:paraId="7B0FE4D5" w14:textId="77777777" w:rsidR="007977EB" w:rsidRPr="002E72CD" w:rsidRDefault="007977EB" w:rsidP="0082488A">
      <w:pPr>
        <w:pStyle w:val="aa"/>
        <w:numPr>
          <w:ilvl w:val="0"/>
          <w:numId w:val="4"/>
        </w:numPr>
        <w:spacing w:line="276" w:lineRule="auto"/>
        <w:jc w:val="both"/>
        <w:rPr>
          <w:rFonts w:ascii="Times New Roman" w:eastAsia="Times New Roman" w:hAnsi="Times New Roman" w:cs="Times New Roman"/>
          <w:b/>
          <w:sz w:val="28"/>
          <w:szCs w:val="28"/>
          <w:lang w:val="uk-UA"/>
        </w:rPr>
      </w:pPr>
      <w:r w:rsidRPr="002E72CD">
        <w:rPr>
          <w:rFonts w:ascii="Times New Roman" w:eastAsia="Times New Roman" w:hAnsi="Times New Roman" w:cs="Times New Roman"/>
          <w:b/>
          <w:sz w:val="28"/>
          <w:szCs w:val="28"/>
          <w:lang w:val="uk-UA"/>
        </w:rPr>
        <w:t>GIRLS IN TECH: КВАНТОВЕ ПРОГРАМУВАННЯ</w:t>
      </w:r>
    </w:p>
    <w:p w14:paraId="2BCACA99" w14:textId="77777777" w:rsidR="007977EB" w:rsidRDefault="007977EB" w:rsidP="0082488A">
      <w:pPr>
        <w:spacing w:before="240" w:after="240"/>
        <w:jc w:val="both"/>
        <w:rPr>
          <w:rFonts w:ascii="Times New Roman" w:eastAsia="Times New Roman" w:hAnsi="Times New Roman" w:cs="Times New Roman"/>
          <w:sz w:val="28"/>
          <w:szCs w:val="28"/>
          <w:highlight w:val="white"/>
          <w:lang w:val="uk-UA"/>
        </w:rPr>
      </w:pPr>
      <w:r w:rsidRPr="002E72CD">
        <w:rPr>
          <w:rFonts w:ascii="Times New Roman" w:eastAsia="Times New Roman" w:hAnsi="Times New Roman" w:cs="Times New Roman"/>
          <w:sz w:val="28"/>
          <w:szCs w:val="28"/>
          <w:highlight w:val="white"/>
          <w:lang w:val="uk-UA"/>
        </w:rPr>
        <w:lastRenderedPageBreak/>
        <w:t>Спеціальний курс для дівчат, який відкриває двері до захопливого світу квантових технологій. Учасниці вивчатимуть квантову заплутаність, суперпозицію</w:t>
      </w:r>
      <w:r>
        <w:rPr>
          <w:rFonts w:ascii="Times New Roman" w:eastAsia="Times New Roman" w:hAnsi="Times New Roman" w:cs="Times New Roman"/>
          <w:sz w:val="28"/>
          <w:szCs w:val="28"/>
          <w:highlight w:val="white"/>
          <w:lang w:val="uk-UA"/>
        </w:rPr>
        <w:t xml:space="preserve"> </w:t>
      </w:r>
      <w:r w:rsidRPr="002E72CD">
        <w:rPr>
          <w:rFonts w:ascii="Times New Roman" w:eastAsia="Times New Roman" w:hAnsi="Times New Roman" w:cs="Times New Roman"/>
          <w:sz w:val="28"/>
          <w:szCs w:val="28"/>
          <w:highlight w:val="white"/>
          <w:lang w:val="uk-UA"/>
        </w:rPr>
        <w:t>т</w:t>
      </w:r>
      <w:r>
        <w:rPr>
          <w:rFonts w:ascii="Times New Roman" w:eastAsia="Times New Roman" w:hAnsi="Times New Roman" w:cs="Times New Roman"/>
          <w:sz w:val="28"/>
          <w:szCs w:val="28"/>
          <w:highlight w:val="white"/>
          <w:lang w:val="uk-UA"/>
        </w:rPr>
        <w:t xml:space="preserve">а </w:t>
      </w:r>
      <w:r w:rsidRPr="002E72CD">
        <w:rPr>
          <w:rFonts w:ascii="Times New Roman" w:eastAsia="Times New Roman" w:hAnsi="Times New Roman" w:cs="Times New Roman"/>
          <w:sz w:val="28"/>
          <w:szCs w:val="28"/>
          <w:highlight w:val="white"/>
          <w:lang w:val="uk-UA"/>
        </w:rPr>
        <w:t>переваги квантових обчислень, отримають навички програмування на квантових комп'ютерах.</w:t>
      </w:r>
    </w:p>
    <w:p w14:paraId="1DCB15F1" w14:textId="77777777" w:rsidR="007977EB" w:rsidRPr="002E72CD"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2E72CD">
        <w:rPr>
          <w:rFonts w:ascii="Times New Roman" w:eastAsia="Times New Roman" w:hAnsi="Times New Roman" w:cs="Times New Roman"/>
          <w:b/>
          <w:bCs/>
          <w:sz w:val="28"/>
          <w:szCs w:val="28"/>
          <w:highlight w:val="white"/>
          <w:lang w:val="uk-UA"/>
        </w:rPr>
        <w:t xml:space="preserve">Тривалість: </w:t>
      </w:r>
      <w:r w:rsidRPr="00813D09">
        <w:rPr>
          <w:rFonts w:ascii="Times New Roman" w:eastAsia="Times New Roman" w:hAnsi="Times New Roman" w:cs="Times New Roman"/>
          <w:sz w:val="28"/>
          <w:szCs w:val="28"/>
          <w:highlight w:val="white"/>
          <w:lang w:val="uk-UA"/>
        </w:rPr>
        <w:t>1 жовтня - 3 грудня  2024 року</w:t>
      </w:r>
    </w:p>
    <w:p w14:paraId="13158789" w14:textId="77777777" w:rsidR="007977EB" w:rsidRPr="002E72CD"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2E72CD">
        <w:rPr>
          <w:rFonts w:ascii="Times New Roman" w:eastAsia="Times New Roman" w:hAnsi="Times New Roman" w:cs="Times New Roman"/>
          <w:b/>
          <w:bCs/>
          <w:sz w:val="28"/>
          <w:szCs w:val="28"/>
          <w:highlight w:val="white"/>
          <w:lang w:val="uk-UA"/>
        </w:rPr>
        <w:t xml:space="preserve">Розклад: </w:t>
      </w:r>
      <w:r w:rsidRPr="00813D09">
        <w:rPr>
          <w:rFonts w:ascii="Times New Roman" w:eastAsia="Times New Roman" w:hAnsi="Times New Roman" w:cs="Times New Roman"/>
          <w:sz w:val="28"/>
          <w:szCs w:val="28"/>
          <w:highlight w:val="white"/>
          <w:lang w:val="uk-UA"/>
        </w:rPr>
        <w:t>щовівторка о 17:00</w:t>
      </w:r>
    </w:p>
    <w:p w14:paraId="3BFD4319" w14:textId="77777777" w:rsidR="007977EB" w:rsidRPr="002E72CD"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2E72CD">
        <w:rPr>
          <w:rFonts w:ascii="Times New Roman" w:eastAsia="Times New Roman" w:hAnsi="Times New Roman" w:cs="Times New Roman"/>
          <w:b/>
          <w:bCs/>
          <w:sz w:val="28"/>
          <w:szCs w:val="28"/>
          <w:highlight w:val="white"/>
          <w:lang w:val="uk-UA"/>
        </w:rPr>
        <w:t xml:space="preserve">Для кого: </w:t>
      </w:r>
      <w:r w:rsidRPr="00813D09">
        <w:rPr>
          <w:rFonts w:ascii="Times New Roman" w:eastAsia="Times New Roman" w:hAnsi="Times New Roman" w:cs="Times New Roman"/>
          <w:sz w:val="28"/>
          <w:szCs w:val="28"/>
          <w:highlight w:val="white"/>
          <w:lang w:val="uk-UA"/>
        </w:rPr>
        <w:t>Дівчата 7-9 класів</w:t>
      </w:r>
      <w:r>
        <w:rPr>
          <w:rFonts w:ascii="Times New Roman" w:eastAsia="Times New Roman" w:hAnsi="Times New Roman" w:cs="Times New Roman"/>
          <w:sz w:val="28"/>
          <w:szCs w:val="28"/>
          <w:highlight w:val="white"/>
          <w:lang w:val="uk-UA"/>
        </w:rPr>
        <w:t xml:space="preserve"> (40 учасниць)</w:t>
      </w:r>
    </w:p>
    <w:p w14:paraId="7E03F5FD" w14:textId="77777777" w:rsidR="007977EB" w:rsidRPr="00FA7D28" w:rsidRDefault="007977EB" w:rsidP="0082488A">
      <w:pPr>
        <w:pStyle w:val="aa"/>
        <w:numPr>
          <w:ilvl w:val="0"/>
          <w:numId w:val="5"/>
        </w:numPr>
        <w:spacing w:after="120" w:line="276" w:lineRule="auto"/>
        <w:jc w:val="both"/>
        <w:rPr>
          <w:rFonts w:ascii="Times New Roman" w:eastAsia="Times New Roman" w:hAnsi="Times New Roman" w:cs="Times New Roman"/>
          <w:b/>
          <w:bCs/>
          <w:sz w:val="28"/>
          <w:szCs w:val="28"/>
          <w:highlight w:val="white"/>
          <w:lang w:val="uk-UA"/>
        </w:rPr>
      </w:pPr>
      <w:r w:rsidRPr="00FA7D28">
        <w:rPr>
          <w:rFonts w:ascii="Times New Roman" w:eastAsia="Times New Roman" w:hAnsi="Times New Roman" w:cs="Times New Roman"/>
          <w:b/>
          <w:bCs/>
          <w:sz w:val="28"/>
          <w:szCs w:val="28"/>
          <w:highlight w:val="white"/>
          <w:lang w:val="uk-UA"/>
        </w:rPr>
        <w:t xml:space="preserve">Реєстрація: </w:t>
      </w:r>
      <w:hyperlink r:id="rId8" w:history="1">
        <w:r w:rsidRPr="00FA7D28">
          <w:rPr>
            <w:rStyle w:val="a8"/>
            <w:rFonts w:ascii="Times New Roman" w:eastAsia="Times New Roman" w:hAnsi="Times New Roman" w:cs="Times New Roman"/>
            <w:sz w:val="28"/>
            <w:szCs w:val="28"/>
            <w:lang w:val="uk-UA"/>
          </w:rPr>
          <w:t>https://forms.gle/a5evmaWA7taEY83m7</w:t>
        </w:r>
      </w:hyperlink>
    </w:p>
    <w:p w14:paraId="5EE44936"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0FB37767"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3F30D51A"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029DDC81"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75CBADF2"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3BD24CB7"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5E0DFB5A"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4F68EBCA"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07441F56"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5F6221A9" w14:textId="77777777" w:rsidR="007977EB" w:rsidRDefault="007977EB" w:rsidP="00B71DCE">
      <w:pPr>
        <w:spacing w:after="120" w:line="288" w:lineRule="auto"/>
        <w:ind w:firstLine="708"/>
        <w:jc w:val="center"/>
        <w:rPr>
          <w:rFonts w:ascii="Times New Roman" w:hAnsi="Times New Roman" w:cs="Times New Roman"/>
          <w:sz w:val="28"/>
          <w:szCs w:val="28"/>
          <w:lang w:val="uk-UA"/>
        </w:rPr>
      </w:pPr>
    </w:p>
    <w:p w14:paraId="1C637F6C" w14:textId="77777777" w:rsidR="007977EB" w:rsidRPr="00415BD1" w:rsidRDefault="007977EB" w:rsidP="00B71DCE">
      <w:pPr>
        <w:spacing w:after="120" w:line="288" w:lineRule="auto"/>
        <w:ind w:firstLine="708"/>
        <w:jc w:val="center"/>
        <w:rPr>
          <w:rFonts w:ascii="Times New Roman" w:hAnsi="Times New Roman" w:cs="Times New Roman"/>
          <w:sz w:val="28"/>
          <w:szCs w:val="28"/>
          <w:lang w:val="uk-UA"/>
        </w:rPr>
      </w:pPr>
    </w:p>
    <w:sectPr w:rsidR="007977EB" w:rsidRPr="00415BD1" w:rsidSect="00DE2F04">
      <w:headerReference w:type="default" r:id="rId9"/>
      <w:footerReference w:type="default" r:id="rId10"/>
      <w:pgSz w:w="11906" w:h="16838"/>
      <w:pgMar w:top="1737" w:right="1394" w:bottom="1440" w:left="1440" w:header="4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45AE" w14:textId="77777777" w:rsidR="00DF19FF" w:rsidRDefault="00DF19FF" w:rsidP="00BD7C56">
      <w:r>
        <w:separator/>
      </w:r>
    </w:p>
  </w:endnote>
  <w:endnote w:type="continuationSeparator" w:id="0">
    <w:p w14:paraId="592D035B" w14:textId="77777777" w:rsidR="00DF19FF" w:rsidRDefault="00DF19FF" w:rsidP="00BD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6238" w14:textId="77777777" w:rsidR="00BD7C56" w:rsidRDefault="00BD7C56" w:rsidP="00BD7C56">
    <w:pPr>
      <w:pStyle w:val="a5"/>
      <w:jc w:val="center"/>
      <w:rPr>
        <w:rFonts w:ascii="Verdana" w:hAnsi="Verdana"/>
        <w:sz w:val="18"/>
        <w:szCs w:val="18"/>
      </w:rPr>
    </w:pPr>
  </w:p>
  <w:p w14:paraId="40229839" w14:textId="77777777" w:rsidR="00BD7C56" w:rsidRDefault="00BD7C56" w:rsidP="00BD7C56">
    <w:pPr>
      <w:pStyle w:val="a5"/>
      <w:jc w:val="center"/>
      <w:rPr>
        <w:rFonts w:ascii="Verdana" w:hAnsi="Verdana"/>
        <w:sz w:val="18"/>
        <w:szCs w:val="18"/>
      </w:rPr>
    </w:pPr>
  </w:p>
  <w:p w14:paraId="4F75C084" w14:textId="77777777" w:rsidR="00BD7C56" w:rsidRPr="00BD7C56" w:rsidRDefault="00BD7C56" w:rsidP="00BD7C56">
    <w:pPr>
      <w:pStyle w:val="a5"/>
      <w:jc w:val="center"/>
      <w:rPr>
        <w:rFonts w:ascii="Verdana" w:hAnsi="Verdana"/>
        <w:sz w:val="18"/>
        <w:szCs w:val="18"/>
      </w:rPr>
    </w:pPr>
  </w:p>
  <w:p w14:paraId="6969ECBA" w14:textId="77777777" w:rsidR="00BD7C56" w:rsidRDefault="00BD7C56" w:rsidP="00BD7C56">
    <w:pPr>
      <w:pStyle w:val="a5"/>
      <w:jc w:val="center"/>
      <w:rPr>
        <w:rFonts w:ascii="Verdana" w:hAnsi="Verdana"/>
        <w:sz w:val="18"/>
        <w:szCs w:val="18"/>
      </w:rPr>
    </w:pPr>
  </w:p>
  <w:p w14:paraId="5BB5DE28" w14:textId="50946EC2" w:rsidR="00BD7C56" w:rsidRPr="00BD7C56" w:rsidRDefault="00BD7C56" w:rsidP="00BD7C56">
    <w:pPr>
      <w:pStyle w:val="a5"/>
      <w:jc w:val="center"/>
      <w:rPr>
        <w:rFonts w:ascii="Verdana" w:hAnsi="Verdana"/>
        <w:sz w:val="18"/>
        <w:szCs w:val="18"/>
      </w:rPr>
    </w:pPr>
    <w:r w:rsidRPr="00BD7C56">
      <w:rPr>
        <w:rFonts w:ascii="Verdana" w:hAnsi="Verdana"/>
        <w:sz w:val="18"/>
        <w:szCs w:val="18"/>
      </w:rPr>
      <w:t xml:space="preserve">Part of the </w:t>
    </w:r>
    <w:r w:rsidRPr="00BD7C56">
      <w:rPr>
        <w:rFonts w:ascii="Verdana" w:hAnsi="Verdana"/>
        <w:b/>
        <w:bCs/>
        <w:sz w:val="18"/>
        <w:szCs w:val="18"/>
      </w:rPr>
      <w:t>Star for Life global network</w:t>
    </w:r>
    <w:r w:rsidRPr="00BD7C56">
      <w:rPr>
        <w:rFonts w:ascii="Verdana" w:hAnsi="Verdana"/>
        <w:sz w:val="18"/>
        <w:szCs w:val="18"/>
      </w:rPr>
      <w:t xml:space="preserve"> </w:t>
    </w:r>
  </w:p>
  <w:p w14:paraId="2DB2FA32" w14:textId="77777777" w:rsidR="00BD7C56" w:rsidRPr="00BD7C56" w:rsidRDefault="00BD7C56" w:rsidP="00BD7C56">
    <w:pPr>
      <w:pStyle w:val="a5"/>
      <w:jc w:val="center"/>
      <w:rPr>
        <w:rFonts w:ascii="Verdana" w:hAnsi="Verdana"/>
        <w:sz w:val="18"/>
        <w:szCs w:val="18"/>
      </w:rPr>
    </w:pPr>
  </w:p>
  <w:p w14:paraId="145D76E1" w14:textId="387EEACD" w:rsidR="00BD7C56" w:rsidRDefault="00BD7C56" w:rsidP="00BD7C56">
    <w:pPr>
      <w:pStyle w:val="a5"/>
      <w:jc w:val="center"/>
      <w:rPr>
        <w:rFonts w:ascii="Verdana" w:hAnsi="Verdana"/>
        <w:sz w:val="18"/>
        <w:szCs w:val="18"/>
      </w:rPr>
    </w:pPr>
    <w:r w:rsidRPr="00BD7C56">
      <w:rPr>
        <w:rFonts w:ascii="Verdana" w:hAnsi="Verdana"/>
        <w:sz w:val="18"/>
        <w:szCs w:val="18"/>
      </w:rPr>
      <w:t>South Africa</w:t>
    </w:r>
    <w:r w:rsidRPr="00BD7C56">
      <w:rPr>
        <w:rFonts w:ascii="Verdana" w:hAnsi="Verdana"/>
        <w:sz w:val="18"/>
        <w:szCs w:val="18"/>
        <w:lang w:val="uk-UA"/>
      </w:rPr>
      <w:t xml:space="preserve"> </w:t>
    </w:r>
    <w:r w:rsidRPr="00BD7C56">
      <w:rPr>
        <w:rFonts w:ascii="Verdana" w:hAnsi="Verdana"/>
        <w:sz w:val="18"/>
        <w:szCs w:val="18"/>
      </w:rPr>
      <w:t>| Namibia | Germany | Norway | Sweden | Jerusalem</w:t>
    </w:r>
  </w:p>
  <w:p w14:paraId="47706064" w14:textId="77777777" w:rsidR="004028BE" w:rsidRDefault="004028BE" w:rsidP="00BD7C56">
    <w:pPr>
      <w:pStyle w:val="a5"/>
      <w:jc w:val="center"/>
      <w:rPr>
        <w:rFonts w:ascii="Verdana" w:hAnsi="Verdana"/>
        <w:sz w:val="18"/>
        <w:szCs w:val="18"/>
      </w:rPr>
    </w:pPr>
  </w:p>
  <w:p w14:paraId="337EAA4A" w14:textId="77777777" w:rsidR="004028BE" w:rsidRDefault="00DF19FF" w:rsidP="004028BE">
    <w:pPr>
      <w:pStyle w:val="a5"/>
      <w:jc w:val="center"/>
      <w:rPr>
        <w:rFonts w:ascii="Verdana" w:hAnsi="Verdana"/>
        <w:sz w:val="18"/>
        <w:szCs w:val="18"/>
      </w:rPr>
    </w:pPr>
    <w:hyperlink r:id="rId1" w:history="1">
      <w:r w:rsidR="004028BE" w:rsidRPr="00951488">
        <w:rPr>
          <w:rStyle w:val="a8"/>
          <w:rFonts w:ascii="Verdana" w:hAnsi="Verdana"/>
          <w:sz w:val="18"/>
          <w:szCs w:val="18"/>
        </w:rPr>
        <w:t>join@starforlife.org.ua</w:t>
      </w:r>
    </w:hyperlink>
  </w:p>
  <w:p w14:paraId="633997BA" w14:textId="77777777" w:rsidR="004028BE" w:rsidRPr="00BD7C56" w:rsidRDefault="004028BE" w:rsidP="00BD7C56">
    <w:pPr>
      <w:pStyle w:val="a5"/>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DA6E" w14:textId="77777777" w:rsidR="00DF19FF" w:rsidRDefault="00DF19FF" w:rsidP="00BD7C56">
      <w:r>
        <w:separator/>
      </w:r>
    </w:p>
  </w:footnote>
  <w:footnote w:type="continuationSeparator" w:id="0">
    <w:p w14:paraId="57ED56E6" w14:textId="77777777" w:rsidR="00DF19FF" w:rsidRDefault="00DF19FF" w:rsidP="00BD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6BC7" w14:textId="655378BD" w:rsidR="00BD7C56" w:rsidRDefault="00BD7C56"/>
  <w:tbl>
    <w:tblPr>
      <w:tblStyle w:val="a7"/>
      <w:tblW w:w="1021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703"/>
    </w:tblGrid>
    <w:tr w:rsidR="004028BE" w14:paraId="7D04EB3E" w14:textId="77777777" w:rsidTr="004028BE">
      <w:tc>
        <w:tcPr>
          <w:tcW w:w="4508" w:type="dxa"/>
        </w:tcPr>
        <w:p w14:paraId="7172D395" w14:textId="77777777" w:rsidR="00BD7C56" w:rsidRDefault="00BD7C56" w:rsidP="00BD7C56">
          <w:pPr>
            <w:pStyle w:val="a5"/>
            <w:rPr>
              <w:rFonts w:ascii="Verdana" w:hAnsi="Verdana"/>
              <w:sz w:val="18"/>
              <w:szCs w:val="18"/>
            </w:rPr>
          </w:pPr>
          <w:r w:rsidRPr="00BD7C56">
            <w:rPr>
              <w:rFonts w:ascii="Verdana" w:hAnsi="Verdana"/>
              <w:sz w:val="18"/>
              <w:szCs w:val="18"/>
            </w:rPr>
            <w:t xml:space="preserve">18, Yarosha Otakara Str., </w:t>
          </w:r>
        </w:p>
        <w:p w14:paraId="7B8C5B17" w14:textId="77777777" w:rsidR="00BD7C56" w:rsidRDefault="00BD7C56" w:rsidP="00BD7C56">
          <w:pPr>
            <w:pStyle w:val="a5"/>
            <w:rPr>
              <w:rFonts w:ascii="Verdana" w:hAnsi="Verdana"/>
              <w:sz w:val="18"/>
              <w:szCs w:val="18"/>
            </w:rPr>
          </w:pPr>
          <w:r w:rsidRPr="00BD7C56">
            <w:rPr>
              <w:rFonts w:ascii="Verdana" w:hAnsi="Verdana"/>
              <w:sz w:val="18"/>
              <w:szCs w:val="18"/>
            </w:rPr>
            <w:t xml:space="preserve">city of Kharkiv, 61045, </w:t>
          </w:r>
        </w:p>
        <w:p w14:paraId="1DE3C27F" w14:textId="5D2BFCC1" w:rsidR="00BD7C56" w:rsidRDefault="00BD7C56" w:rsidP="00BD7C56">
          <w:pPr>
            <w:pStyle w:val="a5"/>
            <w:rPr>
              <w:rFonts w:ascii="Verdana" w:hAnsi="Verdana"/>
              <w:sz w:val="18"/>
              <w:szCs w:val="18"/>
            </w:rPr>
          </w:pPr>
          <w:r w:rsidRPr="00BD7C56">
            <w:rPr>
              <w:rFonts w:ascii="Verdana" w:hAnsi="Verdana"/>
              <w:sz w:val="18"/>
              <w:szCs w:val="18"/>
            </w:rPr>
            <w:t>Ukraine</w:t>
          </w:r>
        </w:p>
        <w:p w14:paraId="4370F435" w14:textId="77777777" w:rsidR="00564D65" w:rsidRDefault="00564D65" w:rsidP="00BD7C56">
          <w:pPr>
            <w:pStyle w:val="a5"/>
            <w:rPr>
              <w:rFonts w:ascii="Verdana" w:hAnsi="Verdana"/>
              <w:sz w:val="18"/>
              <w:szCs w:val="18"/>
            </w:rPr>
          </w:pPr>
        </w:p>
        <w:p w14:paraId="65A0DA81" w14:textId="6BCD70E5" w:rsidR="00564D65" w:rsidRDefault="00564D65" w:rsidP="00BD7C56">
          <w:pPr>
            <w:pStyle w:val="a5"/>
            <w:rPr>
              <w:rFonts w:ascii="Verdana" w:hAnsi="Verdana"/>
              <w:sz w:val="18"/>
              <w:szCs w:val="18"/>
            </w:rPr>
          </w:pPr>
          <w:r w:rsidRPr="00564D65">
            <w:rPr>
              <w:rFonts w:ascii="Verdana" w:hAnsi="Verdana"/>
              <w:sz w:val="18"/>
              <w:szCs w:val="18"/>
            </w:rPr>
            <w:t xml:space="preserve">місто Харків, вул. Яроша Отакара, </w:t>
          </w:r>
        </w:p>
        <w:p w14:paraId="701A5D5A" w14:textId="4435C1AB" w:rsidR="00564D65" w:rsidRDefault="00564D65" w:rsidP="00BD7C56">
          <w:pPr>
            <w:pStyle w:val="a5"/>
            <w:rPr>
              <w:rFonts w:ascii="Verdana" w:hAnsi="Verdana"/>
              <w:sz w:val="18"/>
              <w:szCs w:val="18"/>
            </w:rPr>
          </w:pPr>
          <w:r w:rsidRPr="00564D65">
            <w:rPr>
              <w:rFonts w:ascii="Verdana" w:hAnsi="Verdana"/>
              <w:sz w:val="18"/>
              <w:szCs w:val="18"/>
            </w:rPr>
            <w:t>буд. 18</w:t>
          </w:r>
          <w:r>
            <w:rPr>
              <w:rFonts w:ascii="Verdana" w:hAnsi="Verdana"/>
              <w:sz w:val="18"/>
              <w:szCs w:val="18"/>
              <w:lang w:val="uk-UA"/>
            </w:rPr>
            <w:t xml:space="preserve">, </w:t>
          </w:r>
          <w:r w:rsidRPr="00564D65">
            <w:rPr>
              <w:rFonts w:ascii="Verdana" w:hAnsi="Verdana"/>
              <w:sz w:val="18"/>
              <w:szCs w:val="18"/>
            </w:rPr>
            <w:t>Харківська обл., 61045,</w:t>
          </w:r>
        </w:p>
        <w:p w14:paraId="01E4F0BC" w14:textId="3E7C369D" w:rsidR="00564D65" w:rsidRDefault="00564D65" w:rsidP="00BD7C56">
          <w:pPr>
            <w:pStyle w:val="a5"/>
            <w:rPr>
              <w:rFonts w:ascii="Verdana" w:hAnsi="Verdana"/>
              <w:sz w:val="18"/>
              <w:szCs w:val="18"/>
            </w:rPr>
          </w:pPr>
          <w:r w:rsidRPr="00564D65">
            <w:rPr>
              <w:rFonts w:ascii="Verdana" w:hAnsi="Verdana"/>
              <w:sz w:val="18"/>
              <w:szCs w:val="18"/>
            </w:rPr>
            <w:t>Україна</w:t>
          </w:r>
        </w:p>
        <w:p w14:paraId="0B1BDF1B" w14:textId="77777777" w:rsidR="00564D65" w:rsidRPr="00BD7C56" w:rsidRDefault="00564D65" w:rsidP="00BD7C56">
          <w:pPr>
            <w:pStyle w:val="a5"/>
            <w:rPr>
              <w:rFonts w:ascii="Verdana" w:hAnsi="Verdana"/>
              <w:sz w:val="18"/>
              <w:szCs w:val="18"/>
            </w:rPr>
          </w:pPr>
        </w:p>
        <w:p w14:paraId="49102E01" w14:textId="77777777" w:rsidR="00BD7C56" w:rsidRDefault="00BD7C56" w:rsidP="00BD7C56">
          <w:pPr>
            <w:pStyle w:val="a3"/>
            <w:tabs>
              <w:tab w:val="clear" w:pos="9026"/>
            </w:tabs>
            <w:ind w:right="-613"/>
            <w:jc w:val="right"/>
          </w:pPr>
        </w:p>
      </w:tc>
      <w:tc>
        <w:tcPr>
          <w:tcW w:w="5703" w:type="dxa"/>
        </w:tcPr>
        <w:p w14:paraId="0CC1AC8A" w14:textId="4E4BC4A6" w:rsidR="00564D65" w:rsidRPr="00564D65" w:rsidRDefault="00564D65" w:rsidP="00564D65">
          <w:pPr>
            <w:pStyle w:val="a3"/>
            <w:tabs>
              <w:tab w:val="clear" w:pos="9026"/>
            </w:tabs>
          </w:pPr>
          <w:r>
            <w:rPr>
              <w:noProof/>
              <w:lang w:val="uk-UA" w:eastAsia="uk-UA"/>
            </w:rPr>
            <w:drawing>
              <wp:anchor distT="0" distB="0" distL="114300" distR="114300" simplePos="0" relativeHeight="251658240" behindDoc="1" locked="0" layoutInCell="1" allowOverlap="1" wp14:anchorId="28D698FC" wp14:editId="5A2CE54A">
                <wp:simplePos x="0" y="0"/>
                <wp:positionH relativeFrom="column">
                  <wp:posOffset>1358265</wp:posOffset>
                </wp:positionH>
                <wp:positionV relativeFrom="paragraph">
                  <wp:posOffset>0</wp:posOffset>
                </wp:positionV>
                <wp:extent cx="2462469" cy="627321"/>
                <wp:effectExtent l="0" t="0" r="0" b="1905"/>
                <wp:wrapTight wrapText="bothSides">
                  <wp:wrapPolygon edited="0">
                    <wp:start x="2340" y="0"/>
                    <wp:lineTo x="0" y="7222"/>
                    <wp:lineTo x="0" y="9191"/>
                    <wp:lineTo x="501" y="21009"/>
                    <wp:lineTo x="20224" y="21009"/>
                    <wp:lineTo x="21394" y="21009"/>
                    <wp:lineTo x="21394" y="0"/>
                    <wp:lineTo x="20224" y="0"/>
                    <wp:lineTo x="2340" y="0"/>
                  </wp:wrapPolygon>
                </wp:wrapTight>
                <wp:docPr id="450535916" name="Picture 45053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54965" name="Picture 653654965"/>
                        <pic:cNvPicPr/>
                      </pic:nvPicPr>
                      <pic:blipFill>
                        <a:blip r:embed="rId1">
                          <a:extLst>
                            <a:ext uri="{28A0092B-C50C-407E-A947-70E740481C1C}">
                              <a14:useLocalDpi xmlns:a14="http://schemas.microsoft.com/office/drawing/2010/main" val="0"/>
                            </a:ext>
                          </a:extLst>
                        </a:blip>
                        <a:stretch>
                          <a:fillRect/>
                        </a:stretch>
                      </pic:blipFill>
                      <pic:spPr>
                        <a:xfrm>
                          <a:off x="0" y="0"/>
                          <a:ext cx="2462469" cy="627321"/>
                        </a:xfrm>
                        <a:prstGeom prst="rect">
                          <a:avLst/>
                        </a:prstGeom>
                      </pic:spPr>
                    </pic:pic>
                  </a:graphicData>
                </a:graphic>
              </wp:anchor>
            </w:drawing>
          </w:r>
        </w:p>
      </w:tc>
    </w:tr>
  </w:tbl>
  <w:p w14:paraId="233C9866" w14:textId="48DD022A" w:rsidR="00BD7C56" w:rsidRDefault="00BD7C56" w:rsidP="00564D65">
    <w:pPr>
      <w:pStyle w:val="a3"/>
      <w:tabs>
        <w:tab w:val="clear" w:pos="9026"/>
      </w:tabs>
      <w:ind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DFB"/>
    <w:multiLevelType w:val="hybridMultilevel"/>
    <w:tmpl w:val="750EF4A4"/>
    <w:lvl w:ilvl="0" w:tplc="C8F4C03C">
      <w:start w:val="7"/>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28063255"/>
    <w:multiLevelType w:val="hybridMultilevel"/>
    <w:tmpl w:val="3BB89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85C45"/>
    <w:multiLevelType w:val="hybridMultilevel"/>
    <w:tmpl w:val="325092CC"/>
    <w:lvl w:ilvl="0" w:tplc="475C24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C2B"/>
    <w:multiLevelType w:val="hybridMultilevel"/>
    <w:tmpl w:val="EA0C4C9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755E5B63"/>
    <w:multiLevelType w:val="hybridMultilevel"/>
    <w:tmpl w:val="808E6D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56"/>
    <w:rsid w:val="00082D18"/>
    <w:rsid w:val="000D3191"/>
    <w:rsid w:val="00104AE7"/>
    <w:rsid w:val="00122B58"/>
    <w:rsid w:val="00154615"/>
    <w:rsid w:val="00167A01"/>
    <w:rsid w:val="001750B4"/>
    <w:rsid w:val="0018539A"/>
    <w:rsid w:val="001F1EAE"/>
    <w:rsid w:val="00234643"/>
    <w:rsid w:val="002D1737"/>
    <w:rsid w:val="002D644D"/>
    <w:rsid w:val="003055A2"/>
    <w:rsid w:val="00367250"/>
    <w:rsid w:val="003D0342"/>
    <w:rsid w:val="003D292E"/>
    <w:rsid w:val="003D6EB4"/>
    <w:rsid w:val="003E4114"/>
    <w:rsid w:val="004028BE"/>
    <w:rsid w:val="00410B9D"/>
    <w:rsid w:val="00415BD1"/>
    <w:rsid w:val="00516613"/>
    <w:rsid w:val="00527857"/>
    <w:rsid w:val="00535C74"/>
    <w:rsid w:val="0054405E"/>
    <w:rsid w:val="00563231"/>
    <w:rsid w:val="00564D65"/>
    <w:rsid w:val="005A2C51"/>
    <w:rsid w:val="005D55AC"/>
    <w:rsid w:val="005F07E9"/>
    <w:rsid w:val="006269EB"/>
    <w:rsid w:val="006427CA"/>
    <w:rsid w:val="0065455D"/>
    <w:rsid w:val="006C29F6"/>
    <w:rsid w:val="00757B76"/>
    <w:rsid w:val="00780019"/>
    <w:rsid w:val="00791331"/>
    <w:rsid w:val="007977EB"/>
    <w:rsid w:val="007F2081"/>
    <w:rsid w:val="007F7E2B"/>
    <w:rsid w:val="0082488A"/>
    <w:rsid w:val="008B48F9"/>
    <w:rsid w:val="008D6D9A"/>
    <w:rsid w:val="008E2F55"/>
    <w:rsid w:val="0098030E"/>
    <w:rsid w:val="00984623"/>
    <w:rsid w:val="00997E80"/>
    <w:rsid w:val="009A6A92"/>
    <w:rsid w:val="009B150E"/>
    <w:rsid w:val="00A05AA4"/>
    <w:rsid w:val="00A308F9"/>
    <w:rsid w:val="00A60DDA"/>
    <w:rsid w:val="00A82AD1"/>
    <w:rsid w:val="00A94155"/>
    <w:rsid w:val="00AB0595"/>
    <w:rsid w:val="00AE30EA"/>
    <w:rsid w:val="00B07F6A"/>
    <w:rsid w:val="00B17149"/>
    <w:rsid w:val="00B71DCE"/>
    <w:rsid w:val="00B74ACB"/>
    <w:rsid w:val="00BA5878"/>
    <w:rsid w:val="00BB6536"/>
    <w:rsid w:val="00BD7A42"/>
    <w:rsid w:val="00BD7C56"/>
    <w:rsid w:val="00C24465"/>
    <w:rsid w:val="00C40AE6"/>
    <w:rsid w:val="00C4538D"/>
    <w:rsid w:val="00C605A0"/>
    <w:rsid w:val="00C96D4D"/>
    <w:rsid w:val="00CA316A"/>
    <w:rsid w:val="00D142B0"/>
    <w:rsid w:val="00D30B1D"/>
    <w:rsid w:val="00D33C4A"/>
    <w:rsid w:val="00D873F1"/>
    <w:rsid w:val="00DB0426"/>
    <w:rsid w:val="00DB3970"/>
    <w:rsid w:val="00DB74D4"/>
    <w:rsid w:val="00DE2F04"/>
    <w:rsid w:val="00DE4172"/>
    <w:rsid w:val="00DE6F9E"/>
    <w:rsid w:val="00DF19FF"/>
    <w:rsid w:val="00DF5645"/>
    <w:rsid w:val="00E711D1"/>
    <w:rsid w:val="00E851FE"/>
    <w:rsid w:val="00EA3266"/>
    <w:rsid w:val="00EC45C5"/>
    <w:rsid w:val="00F57D30"/>
    <w:rsid w:val="00F8674E"/>
    <w:rsid w:val="00F94D88"/>
    <w:rsid w:val="00FA417C"/>
    <w:rsid w:val="00FD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3A7B9"/>
  <w15:chartTrackingRefBased/>
  <w15:docId w15:val="{BAC18227-2BE1-0E44-A5B2-299F82EC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C56"/>
    <w:pPr>
      <w:tabs>
        <w:tab w:val="center" w:pos="4513"/>
        <w:tab w:val="right" w:pos="9026"/>
      </w:tabs>
    </w:pPr>
  </w:style>
  <w:style w:type="character" w:customStyle="1" w:styleId="a4">
    <w:name w:val="Верхний колонтитул Знак"/>
    <w:basedOn w:val="a0"/>
    <w:link w:val="a3"/>
    <w:uiPriority w:val="99"/>
    <w:rsid w:val="00BD7C56"/>
  </w:style>
  <w:style w:type="paragraph" w:styleId="a5">
    <w:name w:val="footer"/>
    <w:basedOn w:val="a"/>
    <w:link w:val="a6"/>
    <w:uiPriority w:val="99"/>
    <w:unhideWhenUsed/>
    <w:rsid w:val="00BD7C56"/>
    <w:pPr>
      <w:tabs>
        <w:tab w:val="center" w:pos="4513"/>
        <w:tab w:val="right" w:pos="9026"/>
      </w:tabs>
    </w:pPr>
  </w:style>
  <w:style w:type="character" w:customStyle="1" w:styleId="a6">
    <w:name w:val="Нижний колонтитул Знак"/>
    <w:basedOn w:val="a0"/>
    <w:link w:val="a5"/>
    <w:uiPriority w:val="99"/>
    <w:rsid w:val="00BD7C56"/>
  </w:style>
  <w:style w:type="table" w:styleId="a7">
    <w:name w:val="Table Grid"/>
    <w:basedOn w:val="a1"/>
    <w:uiPriority w:val="39"/>
    <w:rsid w:val="00BD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64D65"/>
    <w:rPr>
      <w:color w:val="0563C1" w:themeColor="hyperlink"/>
      <w:u w:val="single"/>
    </w:rPr>
  </w:style>
  <w:style w:type="character" w:customStyle="1" w:styleId="1">
    <w:name w:val="Неразрешенное упоминание1"/>
    <w:basedOn w:val="a0"/>
    <w:uiPriority w:val="99"/>
    <w:semiHidden/>
    <w:unhideWhenUsed/>
    <w:rsid w:val="00564D65"/>
    <w:rPr>
      <w:color w:val="605E5C"/>
      <w:shd w:val="clear" w:color="auto" w:fill="E1DFDD"/>
    </w:rPr>
  </w:style>
  <w:style w:type="character" w:styleId="a9">
    <w:name w:val="FollowedHyperlink"/>
    <w:basedOn w:val="a0"/>
    <w:uiPriority w:val="99"/>
    <w:semiHidden/>
    <w:unhideWhenUsed/>
    <w:rsid w:val="004028BE"/>
    <w:rPr>
      <w:color w:val="954F72" w:themeColor="followedHyperlink"/>
      <w:u w:val="single"/>
    </w:rPr>
  </w:style>
  <w:style w:type="paragraph" w:styleId="aa">
    <w:name w:val="List Paragraph"/>
    <w:basedOn w:val="a"/>
    <w:uiPriority w:val="34"/>
    <w:qFormat/>
    <w:rsid w:val="00DB0426"/>
    <w:pPr>
      <w:ind w:left="720"/>
      <w:contextualSpacing/>
    </w:pPr>
  </w:style>
  <w:style w:type="paragraph" w:styleId="ab">
    <w:name w:val="Normal (Web)"/>
    <w:basedOn w:val="a"/>
    <w:uiPriority w:val="99"/>
    <w:unhideWhenUsed/>
    <w:rsid w:val="00984623"/>
    <w:pPr>
      <w:spacing w:before="100" w:beforeAutospacing="1" w:after="100" w:afterAutospacing="1"/>
    </w:pPr>
    <w:rPr>
      <w:rFonts w:ascii="Times New Roman" w:eastAsia="Times New Roman" w:hAnsi="Times New Roman" w:cs="Times New Roman"/>
      <w:lang w:val="ru-RU" w:eastAsia="ru-RU"/>
    </w:rPr>
  </w:style>
  <w:style w:type="paragraph" w:customStyle="1" w:styleId="paragraph">
    <w:name w:val="paragraph"/>
    <w:basedOn w:val="a"/>
    <w:uiPriority w:val="99"/>
    <w:rsid w:val="0098462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98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1891">
      <w:bodyDiv w:val="1"/>
      <w:marLeft w:val="0"/>
      <w:marRight w:val="0"/>
      <w:marTop w:val="0"/>
      <w:marBottom w:val="0"/>
      <w:divBdr>
        <w:top w:val="none" w:sz="0" w:space="0" w:color="auto"/>
        <w:left w:val="none" w:sz="0" w:space="0" w:color="auto"/>
        <w:bottom w:val="none" w:sz="0" w:space="0" w:color="auto"/>
        <w:right w:val="none" w:sz="0" w:space="0" w:color="auto"/>
      </w:divBdr>
    </w:div>
    <w:div w:id="1191265180">
      <w:bodyDiv w:val="1"/>
      <w:marLeft w:val="0"/>
      <w:marRight w:val="0"/>
      <w:marTop w:val="0"/>
      <w:marBottom w:val="0"/>
      <w:divBdr>
        <w:top w:val="none" w:sz="0" w:space="0" w:color="auto"/>
        <w:left w:val="none" w:sz="0" w:space="0" w:color="auto"/>
        <w:bottom w:val="none" w:sz="0" w:space="0" w:color="auto"/>
        <w:right w:val="none" w:sz="0" w:space="0" w:color="auto"/>
      </w:divBdr>
    </w:div>
    <w:div w:id="15224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5evmaWA7taEY83m7" TargetMode="External"/><Relationship Id="rId3" Type="http://schemas.openxmlformats.org/officeDocument/2006/relationships/settings" Target="settings.xml"/><Relationship Id="rId7" Type="http://schemas.openxmlformats.org/officeDocument/2006/relationships/hyperlink" Target="https://forms.gle/9JM963ei1tC8RhtS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oin@starforlife.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2836</Characters>
  <Application>Microsoft Office Word</Application>
  <DocSecurity>0</DocSecurity>
  <Lines>23</Lines>
  <Paragraphs>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Volovyk</dc:creator>
  <cp:keywords/>
  <dc:description/>
  <cp:lastModifiedBy>User</cp:lastModifiedBy>
  <cp:revision>2</cp:revision>
  <cp:lastPrinted>2024-05-10T10:02:00Z</cp:lastPrinted>
  <dcterms:created xsi:type="dcterms:W3CDTF">2024-09-05T06:09:00Z</dcterms:created>
  <dcterms:modified xsi:type="dcterms:W3CDTF">2024-09-05T06:09:00Z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cc6fb47ceb9a858597e98a4d54c00575ee78ca039303342e36a81c071490542c</vt:lpwstr>
  </property>
</Properties>
</file>